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51" w:rsidRDefault="008E3551" w:rsidP="00C60D3F">
      <w:pPr>
        <w:spacing w:after="600"/>
        <w:jc w:val="center"/>
        <w:rPr>
          <w:rFonts w:ascii="TH SarabunIT๙" w:hAnsi="TH SarabunIT๙" w:cs="TH SarabunIT๙" w:hint="cs"/>
          <w:b/>
          <w:bCs/>
          <w:noProof/>
          <w:sz w:val="40"/>
          <w:szCs w:val="40"/>
        </w:rPr>
      </w:pPr>
    </w:p>
    <w:p w:rsidR="00AE5894" w:rsidRPr="00C60D3F" w:rsidRDefault="00C60D3F" w:rsidP="00C60D3F">
      <w:pPr>
        <w:spacing w:after="600"/>
        <w:jc w:val="center"/>
        <w:rPr>
          <w:rFonts w:ascii="TH SarabunIT๙" w:hAnsi="TH SarabunIT๙" w:cs="TH SarabunIT๙"/>
          <w:b/>
          <w:bCs/>
          <w:noProof/>
          <w:sz w:val="40"/>
          <w:szCs w:val="40"/>
          <w:cs/>
        </w:rPr>
      </w:pPr>
      <w:r w:rsidRPr="00C60D3F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>วันต่อต้านคอร์รัปชั่นสากล</w:t>
      </w:r>
    </w:p>
    <w:p w:rsidR="00211248" w:rsidRDefault="00211248" w:rsidP="00C60D3F">
      <w:pPr>
        <w:ind w:right="-285" w:hanging="1134"/>
      </w:pPr>
      <w:r>
        <w:rPr>
          <w:noProof/>
        </w:rPr>
        <w:drawing>
          <wp:inline distT="0" distB="0" distL="0" distR="0" wp14:anchorId="18C576C0" wp14:editId="6A6972B9">
            <wp:extent cx="3181935" cy="2520000"/>
            <wp:effectExtent l="0" t="0" r="0" b="0"/>
            <wp:docPr id="3" name="รูปภาพ 3" descr="C:\Users\p_pwa\AppData\Local\Microsoft\Windows\INetCache\Content.Word\1570589139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_pwa\AppData\Local\Microsoft\Windows\INetCache\Content.Word\15705891397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3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894">
        <w:rPr>
          <w:noProof/>
        </w:rPr>
        <w:t xml:space="preserve"> </w:t>
      </w:r>
      <w:r w:rsidR="00C60D3F">
        <w:rPr>
          <w:noProof/>
        </w:rPr>
        <w:t xml:space="preserve"> </w:t>
      </w:r>
      <w:r w:rsidR="004E6F7E">
        <w:rPr>
          <w:noProof/>
        </w:rPr>
        <w:t xml:space="preserve">  </w:t>
      </w:r>
      <w:r w:rsidR="00C60D3F">
        <w:rPr>
          <w:noProof/>
        </w:rPr>
        <w:t xml:space="preserve">    </w:t>
      </w:r>
      <w:r w:rsidR="004E6F7E">
        <w:rPr>
          <w:noProof/>
        </w:rPr>
        <w:t xml:space="preserve">    </w:t>
      </w:r>
      <w:r w:rsidR="008E3551">
        <w:rPr>
          <w:rFonts w:hint="cs"/>
          <w:noProof/>
          <w:cs/>
        </w:rPr>
        <w:t xml:space="preserve">     </w:t>
      </w:r>
      <w:r w:rsidR="00AE5894">
        <w:rPr>
          <w:noProof/>
        </w:rPr>
        <w:drawing>
          <wp:inline distT="0" distB="0" distL="0" distR="0" wp14:anchorId="463BFA71" wp14:editId="06038D08">
            <wp:extent cx="3181936" cy="2520000"/>
            <wp:effectExtent l="0" t="0" r="0" b="0"/>
            <wp:docPr id="4" name="รูปภาพ 4" descr="C:\Users\p_pwa\AppData\Local\Microsoft\Windows\INetCache\Content.Word\1570589144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_pwa\AppData\Local\Microsoft\Windows\INetCache\Content.Word\15705891447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36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248" w:rsidRDefault="00211248" w:rsidP="00211248">
      <w:pPr>
        <w:jc w:val="center"/>
      </w:pPr>
    </w:p>
    <w:p w:rsidR="00211248" w:rsidRDefault="00211248" w:rsidP="00211248">
      <w:pPr>
        <w:jc w:val="center"/>
      </w:pPr>
    </w:p>
    <w:p w:rsidR="00211248" w:rsidRDefault="00211248" w:rsidP="00211248">
      <w:pPr>
        <w:jc w:val="center"/>
      </w:pPr>
    </w:p>
    <w:p w:rsidR="00211248" w:rsidRDefault="00211248" w:rsidP="00211248">
      <w:pPr>
        <w:jc w:val="center"/>
      </w:pPr>
    </w:p>
    <w:p w:rsidR="00211248" w:rsidRDefault="00AE5894" w:rsidP="008E3551">
      <w:pPr>
        <w:ind w:right="-283" w:hanging="1134"/>
      </w:pPr>
      <w:r>
        <w:rPr>
          <w:noProof/>
        </w:rPr>
        <w:drawing>
          <wp:inline distT="0" distB="0" distL="0" distR="0" wp14:anchorId="57092553" wp14:editId="14E9C8DB">
            <wp:extent cx="3232706" cy="2520000"/>
            <wp:effectExtent l="0" t="0" r="6350" b="0"/>
            <wp:docPr id="2" name="รูปภาพ 2" descr="C:\Users\p_pwa\AppData\Local\Microsoft\Windows\INetCache\Content.Word\157058912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_pwa\AppData\Local\Microsoft\Windows\INetCache\Content.Word\15705891205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06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F7E">
        <w:rPr>
          <w:noProof/>
        </w:rPr>
        <w:t xml:space="preserve">  </w:t>
      </w:r>
      <w:r w:rsidR="00C60D3F">
        <w:rPr>
          <w:noProof/>
        </w:rPr>
        <w:t xml:space="preserve">      </w:t>
      </w:r>
      <w:r w:rsidR="00C60D3F">
        <w:rPr>
          <w:rFonts w:hint="cs"/>
          <w:noProof/>
          <w:cs/>
        </w:rPr>
        <w:t xml:space="preserve">  </w:t>
      </w:r>
      <w:r w:rsidR="008E3551"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7E30F771" wp14:editId="3791A648">
            <wp:extent cx="3170583" cy="2518061"/>
            <wp:effectExtent l="0" t="0" r="0" b="0"/>
            <wp:docPr id="1" name="รูปภาพ 1" descr="C:\Users\p_pwa\AppData\Local\Microsoft\Windows\INetCache\Content.Word\1570589108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_pwa\AppData\Local\Microsoft\Windows\INetCache\Content.Word\15705891087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2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248" w:rsidRDefault="00211248" w:rsidP="00211248">
      <w:pPr>
        <w:jc w:val="center"/>
      </w:pPr>
    </w:p>
    <w:p w:rsidR="009D7EAD" w:rsidRDefault="004E6F7E" w:rsidP="00DD2296">
      <w:pPr>
        <w:spacing w:after="360"/>
        <w:ind w:left="-709" w:firstLine="1429"/>
        <w:jc w:val="thaiDistribute"/>
      </w:pPr>
      <w:r w:rsidRPr="00C60D3F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>เมื่อ</w:t>
      </w:r>
      <w:r w:rsidR="00AE5894" w:rsidRPr="00C60D3F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 xml:space="preserve">วันที่  </w:t>
      </w:r>
      <w:r w:rsidRPr="00C60D3F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>7</w:t>
      </w:r>
      <w:r w:rsidR="00AE5894" w:rsidRPr="00C60D3F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 xml:space="preserve">  </w:t>
      </w:r>
      <w:r w:rsidRPr="00C60D3F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>ธันวาคม</w:t>
      </w:r>
      <w:r w:rsidR="00AE5894" w:rsidRPr="00C60D3F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 xml:space="preserve"> พ.ศ. 2561 </w:t>
      </w:r>
      <w:r w:rsidRPr="00C60D3F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 xml:space="preserve"> เทศบาลตำบลกงหราได้เข้าร่วมกิจกรรม</w:t>
      </w:r>
      <w:r w:rsidR="008E3551">
        <w:rPr>
          <w:rFonts w:ascii="TH SarabunIT๙" w:hAnsi="TH SarabunIT๙" w:cs="TH SarabunIT๙" w:hint="cs"/>
          <w:b/>
          <w:bCs/>
          <w:noProof/>
          <w:spacing w:val="-4"/>
          <w:sz w:val="40"/>
          <w:szCs w:val="40"/>
          <w:cs/>
        </w:rPr>
        <w:t xml:space="preserve">   </w:t>
      </w:r>
      <w:r w:rsidR="008E3551">
        <w:rPr>
          <w:rFonts w:ascii="TH SarabunIT๙" w:hAnsi="TH SarabunIT๙" w:cs="TH SarabunIT๙" w:hint="cs"/>
          <w:b/>
          <w:bCs/>
          <w:noProof/>
          <w:spacing w:val="-10"/>
          <w:sz w:val="40"/>
          <w:szCs w:val="40"/>
          <w:cs/>
        </w:rPr>
        <w:t xml:space="preserve">  </w:t>
      </w:r>
      <w:r w:rsidRPr="008E3551">
        <w:rPr>
          <w:rFonts w:ascii="TH SarabunIT๙" w:hAnsi="TH SarabunIT๙" w:cs="TH SarabunIT๙" w:hint="cs"/>
          <w:b/>
          <w:bCs/>
          <w:noProof/>
          <w:spacing w:val="-10"/>
          <w:sz w:val="40"/>
          <w:szCs w:val="40"/>
          <w:cs/>
        </w:rPr>
        <w:t>งานวันต่อต้านคอร์รัปชั่นสากล (ประเทศไทย)  ภายใต้แนวคิด “</w:t>
      </w:r>
      <w:r w:rsidRPr="008E3551">
        <w:rPr>
          <w:rFonts w:ascii="TH SarabunIT๙" w:hAnsi="TH SarabunIT๙" w:cs="TH SarabunIT๙"/>
          <w:b/>
          <w:bCs/>
          <w:noProof/>
          <w:spacing w:val="-10"/>
          <w:sz w:val="40"/>
          <w:szCs w:val="40"/>
        </w:rPr>
        <w:t xml:space="preserve">Zero  Tolerance  </w:t>
      </w:r>
      <w:r w:rsidRPr="008E3551">
        <w:rPr>
          <w:rFonts w:ascii="TH SarabunIT๙" w:hAnsi="TH SarabunIT๙" w:cs="TH SarabunIT๙" w:hint="cs"/>
          <w:b/>
          <w:bCs/>
          <w:noProof/>
          <w:spacing w:val="-10"/>
          <w:sz w:val="40"/>
          <w:szCs w:val="40"/>
          <w:cs/>
        </w:rPr>
        <w:t>คนไทยไม่ทน</w:t>
      </w:r>
      <w:r w:rsidR="00DD2296">
        <w:rPr>
          <w:rFonts w:ascii="TH SarabunIT๙" w:hAnsi="TH SarabunIT๙" w:cs="TH SarabunIT๙" w:hint="cs"/>
          <w:b/>
          <w:bCs/>
          <w:noProof/>
          <w:spacing w:val="-4"/>
          <w:sz w:val="40"/>
          <w:szCs w:val="40"/>
          <w:cs/>
        </w:rPr>
        <w:t xml:space="preserve">   </w:t>
      </w:r>
      <w:bookmarkStart w:id="0" w:name="_GoBack"/>
      <w:bookmarkEnd w:id="0"/>
      <w:r w:rsidRPr="00C60D3F">
        <w:rPr>
          <w:rFonts w:ascii="TH SarabunIT๙" w:hAnsi="TH SarabunIT๙" w:cs="TH SarabunIT๙" w:hint="cs"/>
          <w:b/>
          <w:bCs/>
          <w:noProof/>
          <w:spacing w:val="-4"/>
          <w:sz w:val="40"/>
          <w:szCs w:val="40"/>
          <w:cs/>
        </w:rPr>
        <w:t>ต่อการทุจริต</w:t>
      </w:r>
      <w:r w:rsidRPr="00C60D3F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 xml:space="preserve">”  </w:t>
      </w:r>
      <w:r w:rsidR="00C60D3F" w:rsidRPr="00C60D3F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 xml:space="preserve"> </w:t>
      </w:r>
      <w:r w:rsidRPr="00C60D3F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>โดย</w:t>
      </w:r>
      <w:r w:rsidR="00AE5894" w:rsidRPr="00C60D3F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>จังหวัดพัทลุงร่วมกับสำนักงาน ป.ป.ช.ประจำจังหวัดพัทลุง</w:t>
      </w:r>
      <w:r w:rsidRPr="00C60D3F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 xml:space="preserve"> ได้จัดงานดังกล่าวขึ้น  ณ  หอประชุมโรงเรียนพัทลุง  </w:t>
      </w:r>
    </w:p>
    <w:sectPr w:rsidR="009D7EAD" w:rsidSect="00C60D3F">
      <w:pgSz w:w="11906" w:h="16838" w:code="9"/>
      <w:pgMar w:top="567" w:right="707" w:bottom="3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FD"/>
    <w:rsid w:val="000D658A"/>
    <w:rsid w:val="00120527"/>
    <w:rsid w:val="00211248"/>
    <w:rsid w:val="004A0497"/>
    <w:rsid w:val="004E6F7E"/>
    <w:rsid w:val="005D7F48"/>
    <w:rsid w:val="008651FD"/>
    <w:rsid w:val="008D5B43"/>
    <w:rsid w:val="008E3551"/>
    <w:rsid w:val="009D7EAD"/>
    <w:rsid w:val="00A9424C"/>
    <w:rsid w:val="00AE5894"/>
    <w:rsid w:val="00C60D3F"/>
    <w:rsid w:val="00CA7201"/>
    <w:rsid w:val="00DD2296"/>
    <w:rsid w:val="00F8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2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1124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2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1124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nongjit ja</dc:creator>
  <cp:lastModifiedBy>nongjit ja</cp:lastModifiedBy>
  <cp:revision>17</cp:revision>
  <cp:lastPrinted>2019-10-09T02:56:00Z</cp:lastPrinted>
  <dcterms:created xsi:type="dcterms:W3CDTF">2019-10-09T07:06:00Z</dcterms:created>
  <dcterms:modified xsi:type="dcterms:W3CDTF">2020-04-27T05:09:00Z</dcterms:modified>
</cp:coreProperties>
</file>